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7F" w:rsidRPr="00A640F2" w:rsidRDefault="0045487F" w:rsidP="00A640F2">
      <w:pPr>
        <w:keepLines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A640F2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П</w:t>
      </w:r>
      <w:r w:rsidR="002E30A5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ротокол № 7408/560 Блр</w:t>
      </w:r>
      <w:proofErr w:type="gramStart"/>
      <w:r w:rsidR="002E30A5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1</w:t>
      </w:r>
      <w:proofErr w:type="gramEnd"/>
      <w:r w:rsidR="002E30A5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,2/П-15-5</w:t>
      </w:r>
    </w:p>
    <w:p w:rsidR="0045487F" w:rsidRPr="00A640F2" w:rsidRDefault="002E30A5" w:rsidP="00A640F2">
      <w:pPr>
        <w:keepLines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C4315D">
        <w:rPr>
          <w:rFonts w:ascii="Times New Roman" w:hAnsi="Times New Roman" w:cs="Times New Roman"/>
          <w:b/>
          <w:bCs/>
          <w:sz w:val="27"/>
          <w:szCs w:val="27"/>
        </w:rPr>
        <w:t>преддоговорных переговоров между заказчиком и единственным участником запроса предложений на право заключения договора на поставку товара по лоту № </w:t>
      </w:r>
      <w:r w:rsidR="0045487F" w:rsidRPr="00A640F2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7408/560 Блр</w:t>
      </w:r>
      <w:proofErr w:type="gramStart"/>
      <w:r w:rsidR="0045487F" w:rsidRPr="00A640F2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1</w:t>
      </w:r>
      <w:proofErr w:type="gramEnd"/>
      <w:r w:rsidR="0045487F" w:rsidRPr="00A640F2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,2/П-15 «Поставка редукторов для сооружения энергоблоков №1 и №2 Белорусской АЭС»</w:t>
      </w:r>
    </w:p>
    <w:p w:rsidR="0045487F" w:rsidRPr="00A640F2" w:rsidRDefault="0045487F" w:rsidP="00A640F2">
      <w:pPr>
        <w:keepLine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0" w:type="auto"/>
        <w:tblLook w:val="04A0"/>
      </w:tblPr>
      <w:tblGrid>
        <w:gridCol w:w="3085"/>
        <w:gridCol w:w="7166"/>
      </w:tblGrid>
      <w:tr w:rsidR="0045487F" w:rsidRPr="00A640F2" w:rsidTr="00F32A2C">
        <w:tc>
          <w:tcPr>
            <w:tcW w:w="3085" w:type="dxa"/>
            <w:hideMark/>
          </w:tcPr>
          <w:p w:rsidR="0045487F" w:rsidRPr="00A640F2" w:rsidRDefault="0045487F" w:rsidP="00A640F2">
            <w:pPr>
              <w:keepLine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7"/>
                <w:szCs w:val="27"/>
                <w:lang w:val="en-US" w:eastAsia="ru-RU"/>
              </w:rPr>
            </w:pPr>
            <w:r w:rsidRPr="00A640F2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г</w:t>
            </w:r>
            <w:r w:rsidRPr="00A640F2">
              <w:rPr>
                <w:rFonts w:ascii="Times New Roman" w:hAnsi="Times New Roman" w:cs="Times New Roman"/>
                <w:bCs/>
                <w:sz w:val="27"/>
                <w:szCs w:val="27"/>
                <w:lang w:val="en-US" w:eastAsia="ru-RU"/>
              </w:rPr>
              <w:t>. Н.</w:t>
            </w:r>
            <w:r w:rsidR="003F0254" w:rsidRPr="00A640F2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640F2">
              <w:rPr>
                <w:rFonts w:ascii="Times New Roman" w:hAnsi="Times New Roman" w:cs="Times New Roman"/>
                <w:bCs/>
                <w:sz w:val="27"/>
                <w:szCs w:val="27"/>
                <w:lang w:val="en-US" w:eastAsia="ru-RU"/>
              </w:rPr>
              <w:t>Новгород</w:t>
            </w:r>
            <w:proofErr w:type="spellEnd"/>
          </w:p>
        </w:tc>
        <w:tc>
          <w:tcPr>
            <w:tcW w:w="7166" w:type="dxa"/>
            <w:hideMark/>
          </w:tcPr>
          <w:p w:rsidR="0045487F" w:rsidRPr="00A640F2" w:rsidRDefault="00F32A2C" w:rsidP="00860219">
            <w:pPr>
              <w:keepLines/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дата подписания протокола         </w:t>
            </w:r>
            <w:r w:rsidR="00265B8A" w:rsidRPr="00F32A2C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«</w:t>
            </w:r>
            <w:r w:rsidR="00860219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19</w:t>
            </w:r>
            <w:r w:rsidR="0045487F" w:rsidRPr="00F32A2C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» </w:t>
            </w:r>
            <w:r w:rsidR="00CF40F6" w:rsidRPr="00A640F2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>августа</w:t>
            </w:r>
            <w:r w:rsidR="0045487F" w:rsidRPr="00F32A2C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2015</w:t>
            </w:r>
            <w:r w:rsidR="0045487F" w:rsidRPr="00A640F2">
              <w:rPr>
                <w:rFonts w:ascii="Times New Roman" w:hAnsi="Times New Roman" w:cs="Times New Roman"/>
                <w:bCs/>
                <w:sz w:val="27"/>
                <w:szCs w:val="27"/>
                <w:lang w:eastAsia="ru-RU"/>
              </w:rPr>
              <w:t xml:space="preserve"> г.</w:t>
            </w:r>
          </w:p>
        </w:tc>
      </w:tr>
    </w:tbl>
    <w:p w:rsidR="0045487F" w:rsidRPr="00A640F2" w:rsidRDefault="0045487F" w:rsidP="00A640F2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gram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», утвержденным решением наблюдательного совета </w:t>
      </w:r>
      <w:proofErr w:type="spell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>Госкорпорации</w:t>
      </w:r>
      <w:proofErr w:type="spellEnd"/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F32A2C">
        <w:rPr>
          <w:rFonts w:ascii="Times New Roman" w:hAnsi="Times New Roman" w:cs="Times New Roman"/>
          <w:sz w:val="27"/>
          <w:szCs w:val="27"/>
          <w:lang w:eastAsia="ru-RU"/>
        </w:rPr>
        <w:t>» (протокол от 07.02.2012 № 37)</w:t>
      </w:r>
      <w:r w:rsidR="00CF40F6"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 (д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>алее – ЕОСЗ) в его действующей редакции,</w:t>
      </w:r>
      <w:r w:rsidRPr="00F32A2C">
        <w:rPr>
          <w:rFonts w:ascii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>с использованием функционала ЭТП АКД согласно регламенту ее работы.</w:t>
      </w:r>
      <w:proofErr w:type="gramEnd"/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F32A2C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Информация о закупке:</w:t>
      </w:r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hAnsi="Times New Roman" w:cs="Times New Roman"/>
          <w:sz w:val="27"/>
          <w:szCs w:val="27"/>
          <w:lang w:eastAsia="ru-RU"/>
        </w:rPr>
        <w:t>Заказчик: АО АСЭ.</w:t>
      </w:r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Организатор </w:t>
      </w:r>
      <w:r w:rsidRPr="00F32A2C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="00CF40F6" w:rsidRPr="00F32A2C">
        <w:rPr>
          <w:rFonts w:ascii="Times New Roman" w:hAnsi="Times New Roman" w:cs="Times New Roman"/>
          <w:sz w:val="27"/>
          <w:szCs w:val="27"/>
          <w:lang w:eastAsia="ru-RU"/>
        </w:rPr>
        <w:t>: АО «НИАЭП»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Предмет </w:t>
      </w:r>
      <w:r w:rsidRPr="00F32A2C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="00F32A2C" w:rsidRPr="00F32A2C">
        <w:rPr>
          <w:rFonts w:ascii="Times New Roman" w:hAnsi="Times New Roman" w:cs="Times New Roman"/>
          <w:sz w:val="27"/>
          <w:szCs w:val="27"/>
          <w:lang w:eastAsia="ru-RU"/>
        </w:rPr>
        <w:t>: право заключения договора на поставку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 товара по лоту №7408/560 Блр</w:t>
      </w:r>
      <w:proofErr w:type="gram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>1</w:t>
      </w:r>
      <w:proofErr w:type="gramEnd"/>
      <w:r w:rsidRPr="00F32A2C">
        <w:rPr>
          <w:rFonts w:ascii="Times New Roman" w:hAnsi="Times New Roman" w:cs="Times New Roman"/>
          <w:sz w:val="27"/>
          <w:szCs w:val="27"/>
          <w:lang w:eastAsia="ru-RU"/>
        </w:rPr>
        <w:t>,2/П-15 "Поставка редукторов для сооружения энергоблоков №1 и №2 Белорусской АЭС".</w:t>
      </w:r>
    </w:p>
    <w:p w:rsidR="0045487F" w:rsidRPr="00F32A2C" w:rsidRDefault="0045487F" w:rsidP="00F32A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hAnsi="Times New Roman" w:cs="Times New Roman"/>
          <w:sz w:val="27"/>
          <w:szCs w:val="27"/>
          <w:lang w:eastAsia="ru-RU"/>
        </w:rPr>
        <w:t>Предмет договора: Поставка редукторов для сооружения энергоблоков №1 и №2 Белорусской АЭС.</w:t>
      </w:r>
    </w:p>
    <w:p w:rsidR="0045487F" w:rsidRPr="00F32A2C" w:rsidRDefault="0045487F" w:rsidP="00F32A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hAnsi="Times New Roman" w:cs="Times New Roman"/>
          <w:sz w:val="27"/>
          <w:szCs w:val="27"/>
          <w:lang w:eastAsia="ru-RU"/>
        </w:rPr>
        <w:t>Начальная (максимальная) цена договора: 331</w:t>
      </w:r>
      <w:r w:rsidR="003F0254" w:rsidRPr="00F32A2C">
        <w:rPr>
          <w:rFonts w:ascii="Times New Roman" w:hAnsi="Times New Roman" w:cs="Times New Roman"/>
          <w:sz w:val="27"/>
          <w:szCs w:val="27"/>
          <w:lang w:eastAsia="ru-RU"/>
        </w:rPr>
        <w:t> 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>968</w:t>
      </w:r>
      <w:r w:rsidR="003F0254" w:rsidRPr="00F32A2C">
        <w:rPr>
          <w:rFonts w:ascii="Times New Roman" w:hAnsi="Times New Roman" w:cs="Times New Roman"/>
          <w:sz w:val="27"/>
          <w:szCs w:val="27"/>
          <w:lang w:eastAsia="ru-RU"/>
        </w:rPr>
        <w:t>,28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 (Триста тридцать одна тысяча девятьсот шестьдесят восемь) рублей 28 копеек, включая НДС. </w:t>
      </w:r>
    </w:p>
    <w:p w:rsidR="0045487F" w:rsidRPr="00F32A2C" w:rsidRDefault="00A640F2" w:rsidP="00F32A2C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32A2C">
        <w:rPr>
          <w:rFonts w:ascii="Times New Roman" w:hAnsi="Times New Roman" w:cs="Times New Roman"/>
          <w:sz w:val="27"/>
          <w:szCs w:val="27"/>
        </w:rPr>
        <w:t xml:space="preserve">Срок, объем исполнения договора: в соответствии со Спецификациями </w:t>
      </w:r>
      <w:proofErr w:type="gramStart"/>
      <w:r w:rsidRPr="00F32A2C">
        <w:rPr>
          <w:rFonts w:ascii="Times New Roman" w:hAnsi="Times New Roman" w:cs="Times New Roman"/>
          <w:sz w:val="27"/>
          <w:szCs w:val="27"/>
        </w:rPr>
        <w:t>((Приложение № 1.1, №</w:t>
      </w:r>
      <w:r w:rsidR="002E30A5" w:rsidRPr="00F32A2C">
        <w:rPr>
          <w:rFonts w:ascii="Times New Roman" w:hAnsi="Times New Roman" w:cs="Times New Roman"/>
          <w:sz w:val="27"/>
          <w:szCs w:val="27"/>
        </w:rPr>
        <w:t> 1.2 к проекту договора (ЧАСТЬ 3</w:t>
      </w:r>
      <w:r w:rsidRPr="00F32A2C">
        <w:rPr>
          <w:rFonts w:ascii="Times New Roman" w:hAnsi="Times New Roman" w:cs="Times New Roman"/>
          <w:sz w:val="27"/>
          <w:szCs w:val="27"/>
        </w:rPr>
        <w:t xml:space="preserve"> «Проект договора» Тома 1 «ОБЩАЯ И КОММЕРЧЕСКАЯ ЧАСТИ» документации))</w:t>
      </w:r>
      <w:r w:rsidR="0045487F" w:rsidRPr="00F32A2C">
        <w:rPr>
          <w:rFonts w:ascii="Times New Roman" w:hAnsi="Times New Roman" w:cs="Times New Roman"/>
          <w:sz w:val="27"/>
          <w:szCs w:val="27"/>
        </w:rPr>
        <w:t xml:space="preserve">. </w:t>
      </w:r>
      <w:proofErr w:type="gramEnd"/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proofErr w:type="gram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Извещение о проведении </w:t>
      </w:r>
      <w:r w:rsidRPr="00F32A2C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 в электронной форме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 и документация по проведению </w:t>
      </w:r>
      <w:r w:rsidRPr="00F32A2C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запроса предложений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 опубликован</w:t>
      </w:r>
      <w:r w:rsidRPr="00F32A2C">
        <w:rPr>
          <w:rFonts w:ascii="Times New Roman" w:hAnsi="Times New Roman" w:cs="Times New Roman"/>
          <w:color w:val="000000"/>
          <w:sz w:val="27"/>
          <w:szCs w:val="27"/>
          <w:lang w:eastAsia="ar-SA"/>
        </w:rPr>
        <w:t>ы «24» июня 2015 года в информационно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7" w:history="1">
        <w:r w:rsidRPr="00F32A2C">
          <w:rPr>
            <w:rStyle w:val="a3"/>
            <w:rFonts w:ascii="Times New Roman" w:hAnsi="Times New Roman"/>
            <w:sz w:val="27"/>
            <w:szCs w:val="27"/>
            <w:u w:val="none"/>
            <w:lang w:eastAsia="ru-RU"/>
          </w:rPr>
          <w:t>http://www.zakupki.gov.ru</w:t>
        </w:r>
      </w:hyperlink>
      <w:r w:rsidRPr="00F32A2C">
        <w:rPr>
          <w:rStyle w:val="a3"/>
          <w:rFonts w:ascii="Times New Roman" w:hAnsi="Times New Roman"/>
          <w:sz w:val="27"/>
          <w:szCs w:val="27"/>
          <w:u w:val="none"/>
          <w:lang w:eastAsia="ru-RU"/>
        </w:rPr>
        <w:t>/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>,</w:t>
      </w:r>
      <w:r w:rsidRPr="00F32A2C">
        <w:rPr>
          <w:rFonts w:ascii="Times New Roman" w:hAnsi="Times New Roman" w:cs="Times New Roman"/>
          <w:sz w:val="27"/>
          <w:szCs w:val="27"/>
        </w:rPr>
        <w:t xml:space="preserve"> 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закупка 31502499563, на официальном сайте о размещении заказов на закупки товаров, работ и услуг для нужд </w:t>
      </w:r>
      <w:proofErr w:type="spell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>Госкорпорации</w:t>
      </w:r>
      <w:proofErr w:type="spellEnd"/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F32A2C">
        <w:rPr>
          <w:rFonts w:ascii="Times New Roman" w:hAnsi="Times New Roman" w:cs="Times New Roman"/>
          <w:sz w:val="27"/>
          <w:szCs w:val="27"/>
          <w:lang w:eastAsia="ru-RU"/>
        </w:rPr>
        <w:t>Росатом</w:t>
      </w:r>
      <w:proofErr w:type="spellEnd"/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» </w:t>
      </w:r>
      <w:hyperlink r:id="rId8" w:history="1">
        <w:r w:rsidRPr="00F32A2C">
          <w:rPr>
            <w:rStyle w:val="a3"/>
            <w:rFonts w:ascii="Times New Roman" w:hAnsi="Times New Roman"/>
            <w:sz w:val="27"/>
            <w:szCs w:val="27"/>
            <w:u w:val="none"/>
            <w:lang w:eastAsia="ru-RU"/>
          </w:rPr>
          <w:t>http://zakupki.rosatom</w:t>
        </w:r>
        <w:proofErr w:type="gramEnd"/>
        <w:r w:rsidRPr="00F32A2C">
          <w:rPr>
            <w:rStyle w:val="a3"/>
            <w:rFonts w:ascii="Times New Roman" w:hAnsi="Times New Roman"/>
            <w:sz w:val="27"/>
            <w:szCs w:val="27"/>
            <w:u w:val="none"/>
            <w:lang w:eastAsia="ru-RU"/>
          </w:rPr>
          <w:t>.ru/</w:t>
        </w:r>
      </w:hyperlink>
      <w:r w:rsidRPr="00F32A2C">
        <w:rPr>
          <w:rFonts w:ascii="Times New Roman" w:hAnsi="Times New Roman" w:cs="Times New Roman"/>
          <w:sz w:val="27"/>
          <w:szCs w:val="27"/>
          <w:lang w:eastAsia="ru-RU"/>
        </w:rPr>
        <w:t>, закупка №150624/0536/711,</w:t>
      </w:r>
      <w:r w:rsidRPr="00F32A2C">
        <w:rPr>
          <w:rFonts w:ascii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 xml:space="preserve">на ЭТП </w:t>
      </w:r>
      <w:r w:rsidR="003F0254" w:rsidRPr="00F32A2C">
        <w:rPr>
          <w:rFonts w:ascii="Times New Roman" w:hAnsi="Times New Roman" w:cs="Times New Roman"/>
          <w:sz w:val="27"/>
          <w:szCs w:val="27"/>
          <w:lang w:eastAsia="ru-RU"/>
        </w:rPr>
        <w:t>АКД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>, закупка №R027376.</w:t>
      </w:r>
    </w:p>
    <w:p w:rsidR="0045487F" w:rsidRPr="00F32A2C" w:rsidRDefault="0045487F" w:rsidP="00F32A2C">
      <w:pPr>
        <w:keepLines/>
        <w:tabs>
          <w:tab w:val="left" w:pos="25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45487F" w:rsidRPr="00F32A2C" w:rsidRDefault="0045487F" w:rsidP="00F32A2C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ar-SA"/>
        </w:rPr>
      </w:pPr>
      <w:r w:rsidRPr="00F32A2C">
        <w:rPr>
          <w:rFonts w:ascii="Times New Roman" w:hAnsi="Times New Roman" w:cs="Times New Roman"/>
          <w:sz w:val="27"/>
          <w:szCs w:val="27"/>
          <w:lang w:eastAsia="ar-SA"/>
        </w:rPr>
        <w:t xml:space="preserve">Заседание </w:t>
      </w:r>
      <w:r w:rsidRPr="00F32A2C">
        <w:rPr>
          <w:rFonts w:ascii="Times New Roman" w:hAnsi="Times New Roman" w:cs="Times New Roman"/>
          <w:sz w:val="27"/>
          <w:szCs w:val="27"/>
          <w:lang w:eastAsia="ru-RU"/>
        </w:rPr>
        <w:t>Конкурсной комиссии</w:t>
      </w:r>
      <w:r w:rsidRPr="00F32A2C">
        <w:rPr>
          <w:rFonts w:ascii="Times New Roman" w:hAnsi="Times New Roman" w:cs="Times New Roman"/>
          <w:sz w:val="27"/>
          <w:szCs w:val="27"/>
          <w:lang w:eastAsia="ar-SA"/>
        </w:rPr>
        <w:t xml:space="preserve"> проводится в 11:30:00 (время московское) </w:t>
      </w:r>
      <w:r w:rsidR="002E30A5" w:rsidRPr="00F32A2C">
        <w:rPr>
          <w:rFonts w:ascii="Times New Roman" w:hAnsi="Times New Roman" w:cs="Times New Roman"/>
          <w:sz w:val="27"/>
          <w:szCs w:val="27"/>
          <w:lang w:eastAsia="ar-SA"/>
        </w:rPr>
        <w:t xml:space="preserve">                             «18</w:t>
      </w:r>
      <w:r w:rsidRPr="00F32A2C">
        <w:rPr>
          <w:rFonts w:ascii="Times New Roman" w:hAnsi="Times New Roman" w:cs="Times New Roman"/>
          <w:sz w:val="27"/>
          <w:szCs w:val="27"/>
          <w:lang w:eastAsia="ar-SA"/>
        </w:rPr>
        <w:t xml:space="preserve">» </w:t>
      </w:r>
      <w:r w:rsidR="00CF40F6" w:rsidRPr="00F32A2C">
        <w:rPr>
          <w:rFonts w:ascii="Times New Roman" w:hAnsi="Times New Roman" w:cs="Times New Roman"/>
          <w:sz w:val="27"/>
          <w:szCs w:val="27"/>
          <w:lang w:eastAsia="ar-SA"/>
        </w:rPr>
        <w:t>августа</w:t>
      </w:r>
      <w:r w:rsidRPr="00F32A2C">
        <w:rPr>
          <w:rFonts w:ascii="Times New Roman" w:hAnsi="Times New Roman" w:cs="Times New Roman"/>
          <w:sz w:val="27"/>
          <w:szCs w:val="27"/>
          <w:lang w:eastAsia="ar-SA"/>
        </w:rPr>
        <w:t xml:space="preserve"> 2015 года, по адресу: </w:t>
      </w:r>
      <w:proofErr w:type="gramStart"/>
      <w:r w:rsidRPr="00F32A2C">
        <w:rPr>
          <w:rFonts w:ascii="Times New Roman" w:hAnsi="Times New Roman" w:cs="Times New Roman"/>
          <w:sz w:val="27"/>
          <w:szCs w:val="27"/>
          <w:lang w:eastAsia="ar-SA"/>
        </w:rPr>
        <w:t>г</w:t>
      </w:r>
      <w:proofErr w:type="gramEnd"/>
      <w:r w:rsidRPr="00F32A2C">
        <w:rPr>
          <w:rFonts w:ascii="Times New Roman" w:hAnsi="Times New Roman" w:cs="Times New Roman"/>
          <w:sz w:val="27"/>
          <w:szCs w:val="27"/>
          <w:lang w:eastAsia="ar-SA"/>
        </w:rPr>
        <w:t xml:space="preserve">. Н. Новгород, пл. Свободы, д.3. </w:t>
      </w:r>
      <w:r w:rsidRPr="00F32A2C">
        <w:rPr>
          <w:rFonts w:ascii="Times New Roman" w:hAnsi="Times New Roman" w:cs="Times New Roman"/>
          <w:sz w:val="27"/>
          <w:szCs w:val="27"/>
        </w:rPr>
        <w:t>Заседание проводится с использованием средств видеосвязи.</w:t>
      </w:r>
    </w:p>
    <w:p w:rsidR="0045487F" w:rsidRPr="00F32A2C" w:rsidRDefault="0045487F" w:rsidP="00F32A2C">
      <w:pPr>
        <w:spacing w:after="0" w:line="240" w:lineRule="auto"/>
        <w:ind w:firstLine="567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</w:p>
    <w:p w:rsidR="00D25964" w:rsidRPr="00F32A2C" w:rsidRDefault="00D25964" w:rsidP="00F32A2C">
      <w:pPr>
        <w:spacing w:after="0" w:line="240" w:lineRule="auto"/>
        <w:ind w:firstLine="540"/>
        <w:outlineLvl w:val="0"/>
        <w:rPr>
          <w:rFonts w:ascii="Times New Roman" w:hAnsi="Times New Roman" w:cs="Times New Roman"/>
          <w:sz w:val="27"/>
          <w:szCs w:val="27"/>
        </w:rPr>
      </w:pPr>
      <w:r w:rsidRPr="00F32A2C">
        <w:rPr>
          <w:rFonts w:ascii="Times New Roman" w:hAnsi="Times New Roman" w:cs="Times New Roman"/>
          <w:b/>
          <w:bCs/>
          <w:sz w:val="27"/>
          <w:szCs w:val="27"/>
        </w:rPr>
        <w:t>В заседании принимают участие:</w:t>
      </w:r>
      <w:r w:rsidRPr="00F32A2C">
        <w:rPr>
          <w:rFonts w:ascii="Times New Roman" w:hAnsi="Times New Roman" w:cs="Times New Roman"/>
          <w:sz w:val="27"/>
          <w:szCs w:val="27"/>
        </w:rPr>
        <w:t xml:space="preserve"> </w:t>
      </w:r>
    </w:p>
    <w:tbl>
      <w:tblPr>
        <w:tblW w:w="4955" w:type="pct"/>
        <w:tblInd w:w="38" w:type="dxa"/>
        <w:tblLook w:val="00A0"/>
      </w:tblPr>
      <w:tblGrid>
        <w:gridCol w:w="2457"/>
        <w:gridCol w:w="7563"/>
      </w:tblGrid>
      <w:tr w:rsidR="00D25964" w:rsidRPr="00F32A2C" w:rsidTr="00574BE4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Должность</w:t>
            </w:r>
          </w:p>
        </w:tc>
      </w:tr>
      <w:tr w:rsidR="00D25964" w:rsidRPr="00F32A2C" w:rsidTr="00574BE4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Председатель Конкурсной комиссии:</w:t>
            </w:r>
          </w:p>
        </w:tc>
      </w:tr>
      <w:tr w:rsidR="00D25964" w:rsidRPr="00F32A2C" w:rsidTr="00574BE4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Пустовой</w:t>
            </w:r>
            <w:proofErr w:type="spellEnd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 xml:space="preserve"> Ю.А.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 xml:space="preserve">Директор по строительству Белорусской АЭС – директор </w:t>
            </w:r>
            <w:r w:rsidRPr="00F32A2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Представительства АО «НИАЭП» в Республике Беларусь</w:t>
            </w:r>
          </w:p>
        </w:tc>
      </w:tr>
      <w:tr w:rsidR="00D25964" w:rsidRPr="00F32A2C" w:rsidTr="00574BE4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</w:rPr>
              <w:lastRenderedPageBreak/>
              <w:t xml:space="preserve">Члены </w:t>
            </w: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Конкурсной</w:t>
            </w:r>
            <w:r w:rsidRPr="00F32A2C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</w:rPr>
              <w:t xml:space="preserve"> комиссии с правом «вето»:</w:t>
            </w:r>
          </w:p>
        </w:tc>
      </w:tr>
      <w:tr w:rsidR="00D25964" w:rsidRPr="00F32A2C" w:rsidTr="00574BE4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Ведущий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D25964" w:rsidRPr="00F32A2C" w:rsidTr="00574BE4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Члены Конкурсной комиссии: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F32A2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Галанчук</w:t>
            </w:r>
            <w:proofErr w:type="spellEnd"/>
            <w:r w:rsidRPr="00F32A2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Ластовский</w:t>
            </w:r>
            <w:proofErr w:type="spellEnd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Начальник коммерческо-юридического отдела Государственного предприятия «Белорусская АЭС»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Малишевский</w:t>
            </w:r>
            <w:proofErr w:type="spellEnd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Коптель</w:t>
            </w:r>
            <w:proofErr w:type="spellEnd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Шкитилев</w:t>
            </w:r>
            <w:proofErr w:type="spellEnd"/>
            <w:r w:rsidRPr="00F32A2C">
              <w:rPr>
                <w:rFonts w:ascii="Times New Roman" w:hAnsi="Times New Roman" w:cs="Times New Roman"/>
                <w:sz w:val="27"/>
                <w:szCs w:val="27"/>
              </w:rPr>
              <w:t xml:space="preserve">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Директор по проектированию - главный инженер АО «НИАЭП»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 методологии и организации закупок АО «НИАЭП»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Главный эксперт управления планирования закупок АО «НИАЭП»</w:t>
            </w:r>
          </w:p>
        </w:tc>
      </w:tr>
      <w:tr w:rsidR="00D25964" w:rsidRPr="00F32A2C" w:rsidTr="00574BE4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D25964" w:rsidRPr="00F32A2C" w:rsidTr="00574BE4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Секретарь Конкурсной комиссии (без права голоса):</w:t>
            </w:r>
          </w:p>
        </w:tc>
      </w:tr>
      <w:tr w:rsidR="00D25964" w:rsidRPr="00F32A2C" w:rsidTr="00574BE4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D25964" w:rsidRPr="00F32A2C" w:rsidRDefault="00D25964" w:rsidP="00F32A2C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D25964" w:rsidRPr="00F32A2C" w:rsidRDefault="00D25964" w:rsidP="00F32A2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32A2C">
        <w:rPr>
          <w:rFonts w:ascii="Times New Roman" w:hAnsi="Times New Roman" w:cs="Times New Roman"/>
          <w:sz w:val="27"/>
          <w:szCs w:val="27"/>
        </w:rPr>
        <w:t>Заседание проводится в присутствии 11 из 15 членов Конкурсной комиссии, что составляет 73 % от общего количества членов Конкурсной комиссии. Кворум имеется. Заседание правомочно.</w:t>
      </w:r>
    </w:p>
    <w:p w:rsidR="0045487F" w:rsidRPr="00F32A2C" w:rsidRDefault="00265B8A" w:rsidP="00F32A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hAnsi="Times New Roman" w:cs="Times New Roman"/>
          <w:b/>
          <w:sz w:val="27"/>
          <w:szCs w:val="27"/>
        </w:rPr>
        <w:t>1.</w:t>
      </w:r>
      <w:r w:rsidRPr="00F32A2C">
        <w:rPr>
          <w:rFonts w:ascii="Times New Roman" w:hAnsi="Times New Roman" w:cs="Times New Roman"/>
          <w:sz w:val="27"/>
          <w:szCs w:val="27"/>
        </w:rPr>
        <w:t xml:space="preserve"> Согласно протоколу открытия доступа к заявкам на участие в запросе предложений от «16» июня 2015 года 7408/560 Блр</w:t>
      </w:r>
      <w:proofErr w:type="gramStart"/>
      <w:r w:rsidRPr="00F32A2C">
        <w:rPr>
          <w:rFonts w:ascii="Times New Roman" w:hAnsi="Times New Roman" w:cs="Times New Roman"/>
          <w:sz w:val="27"/>
          <w:szCs w:val="27"/>
        </w:rPr>
        <w:t>1</w:t>
      </w:r>
      <w:proofErr w:type="gramEnd"/>
      <w:r w:rsidRPr="00F32A2C">
        <w:rPr>
          <w:rFonts w:ascii="Times New Roman" w:hAnsi="Times New Roman" w:cs="Times New Roman"/>
          <w:sz w:val="27"/>
          <w:szCs w:val="27"/>
        </w:rPr>
        <w:t xml:space="preserve">,2/П-15-1 были поданы заявки на участие в запросе предложений следующими участниками </w:t>
      </w:r>
      <w:r w:rsidRPr="00F32A2C">
        <w:rPr>
          <w:rFonts w:ascii="Times New Roman" w:hAnsi="Times New Roman" w:cs="Times New Roman"/>
          <w:bCs/>
          <w:sz w:val="27"/>
          <w:szCs w:val="27"/>
        </w:rPr>
        <w:t>запроса предложений</w:t>
      </w:r>
      <w:r w:rsidRPr="00F32A2C">
        <w:rPr>
          <w:rFonts w:ascii="Times New Roman" w:hAnsi="Times New Roman" w:cs="Times New Roman"/>
          <w:sz w:val="27"/>
          <w:szCs w:val="27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116"/>
        <w:gridCol w:w="2302"/>
        <w:gridCol w:w="2870"/>
        <w:gridCol w:w="3864"/>
      </w:tblGrid>
      <w:tr w:rsidR="0045487F" w:rsidRPr="00F32A2C" w:rsidTr="00BB2CE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Участник запроса предложений, 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Адрес участника запроса предложений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b/>
                <w:bCs/>
                <w:sz w:val="27"/>
                <w:szCs w:val="27"/>
                <w:lang w:eastAsia="ru-RU"/>
              </w:rPr>
              <w:t>Условия исполнения договора, указанные в заявке</w:t>
            </w:r>
          </w:p>
        </w:tc>
      </w:tr>
      <w:tr w:rsidR="0045487F" w:rsidRPr="00F32A2C" w:rsidTr="00BB2CE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60286368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ЗАО «Фирма «Союз-01»</w:t>
            </w:r>
          </w:p>
          <w:p w:rsidR="0045487F" w:rsidRPr="00F32A2C" w:rsidRDefault="0045487F" w:rsidP="00F32A2C">
            <w:pPr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ИНН: 5032001020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РФ, 143000, Московская обл., г. Одинцово, Можайское шоссе, д. 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87F" w:rsidRPr="00F32A2C" w:rsidRDefault="0045487F" w:rsidP="00F32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Цена заявки: 331 967,04 (Триста тридцать одна тысяча девятьсот шес</w:t>
            </w:r>
            <w:r w:rsidR="003F0254"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тьдесят семь) рублей 04 </w:t>
            </w:r>
            <w:r w:rsidR="003F0254"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lastRenderedPageBreak/>
              <w:t>копейки</w:t>
            </w:r>
            <w:r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, включая НДС</w:t>
            </w:r>
            <w:r w:rsidR="003F0254" w:rsidRPr="00F32A2C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</w:tbl>
    <w:p w:rsidR="00265B8A" w:rsidRPr="00F32A2C" w:rsidRDefault="00265B8A" w:rsidP="00F32A2C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</w:p>
    <w:p w:rsidR="0045487F" w:rsidRPr="00F32A2C" w:rsidRDefault="0045487F" w:rsidP="00F32A2C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  <w:r w:rsidRPr="00F32A2C">
        <w:rPr>
          <w:rFonts w:eastAsia="Times New Roman"/>
          <w:sz w:val="27"/>
          <w:szCs w:val="27"/>
        </w:rPr>
        <w:t xml:space="preserve">В связи с тем, что после окончании срока подачи заявок на участие в запросе предложений подана только одна заявка, в соответствии с подпунктом а) пункта 13.5.1 ЕОСЗ, открытый запрос предложений признан несостоявшимся. </w:t>
      </w:r>
    </w:p>
    <w:p w:rsidR="00265B8A" w:rsidRPr="00F32A2C" w:rsidRDefault="00265B8A" w:rsidP="00F32A2C">
      <w:pPr>
        <w:pStyle w:val="a8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</w:p>
    <w:p w:rsidR="00265B8A" w:rsidRPr="00F32A2C" w:rsidRDefault="00CF40F6" w:rsidP="00F32A2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32A2C">
        <w:rPr>
          <w:rFonts w:ascii="Times New Roman" w:hAnsi="Times New Roman" w:cs="Times New Roman"/>
          <w:b/>
          <w:sz w:val="27"/>
          <w:szCs w:val="27"/>
        </w:rPr>
        <w:t>2.</w:t>
      </w:r>
      <w:r w:rsidRPr="00F32A2C">
        <w:rPr>
          <w:rFonts w:ascii="Times New Roman" w:hAnsi="Times New Roman" w:cs="Times New Roman"/>
          <w:sz w:val="27"/>
          <w:szCs w:val="27"/>
        </w:rPr>
        <w:t xml:space="preserve"> Согласно протоколу заседания Конкурсной комиссии по рассмотрению заявок от «28» июля 2015г. № </w:t>
      </w:r>
      <w:r w:rsidRPr="00F32A2C">
        <w:rPr>
          <w:rFonts w:ascii="Times New Roman" w:hAnsi="Times New Roman" w:cs="Times New Roman"/>
          <w:bCs/>
          <w:sz w:val="27"/>
          <w:szCs w:val="27"/>
        </w:rPr>
        <w:t>7408/560 Блр</w:t>
      </w:r>
      <w:proofErr w:type="gramStart"/>
      <w:r w:rsidRPr="00F32A2C">
        <w:rPr>
          <w:rFonts w:ascii="Times New Roman" w:hAnsi="Times New Roman" w:cs="Times New Roman"/>
          <w:bCs/>
          <w:sz w:val="27"/>
          <w:szCs w:val="27"/>
        </w:rPr>
        <w:t>1</w:t>
      </w:r>
      <w:proofErr w:type="gramEnd"/>
      <w:r w:rsidRPr="00F32A2C">
        <w:rPr>
          <w:rFonts w:ascii="Times New Roman" w:hAnsi="Times New Roman" w:cs="Times New Roman"/>
          <w:bCs/>
          <w:sz w:val="27"/>
          <w:szCs w:val="27"/>
        </w:rPr>
        <w:t xml:space="preserve">,2/П-15-2 </w:t>
      </w:r>
      <w:r w:rsidRPr="00F32A2C">
        <w:rPr>
          <w:rFonts w:ascii="Times New Roman" w:hAnsi="Times New Roman" w:cs="Times New Roman"/>
          <w:sz w:val="27"/>
          <w:szCs w:val="27"/>
        </w:rPr>
        <w:t>Конкурсной комиссией были приняты следующие решения:</w:t>
      </w:r>
      <w:r w:rsidR="00265B8A" w:rsidRPr="00F32A2C">
        <w:rPr>
          <w:rFonts w:ascii="Times New Roman" w:hAnsi="Times New Roman" w:cs="Times New Roman"/>
          <w:bCs/>
          <w:sz w:val="27"/>
          <w:szCs w:val="27"/>
        </w:rPr>
        <w:t>:</w:t>
      </w:r>
    </w:p>
    <w:p w:rsidR="00265B8A" w:rsidRPr="00F32A2C" w:rsidRDefault="00D81757" w:rsidP="00F32A2C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F32A2C">
        <w:rPr>
          <w:b/>
          <w:sz w:val="27"/>
          <w:szCs w:val="27"/>
        </w:rPr>
        <w:t>2.1</w:t>
      </w:r>
      <w:r w:rsidR="00265B8A" w:rsidRPr="00F32A2C">
        <w:rPr>
          <w:b/>
          <w:sz w:val="27"/>
          <w:szCs w:val="27"/>
        </w:rPr>
        <w:t>.</w:t>
      </w:r>
      <w:r w:rsidR="00265B8A" w:rsidRPr="00F32A2C">
        <w:rPr>
          <w:sz w:val="27"/>
          <w:szCs w:val="27"/>
        </w:rPr>
        <w:t xml:space="preserve"> В соответствии с п. 19.8, п. 14.8.4 ЕОСЗ и п. 7.5 Части 2 Тома 1 закупочной документации </w:t>
      </w:r>
      <w:r w:rsidR="00265B8A" w:rsidRPr="00F32A2C">
        <w:rPr>
          <w:rFonts w:eastAsia="Times New Roman"/>
          <w:sz w:val="27"/>
          <w:szCs w:val="27"/>
        </w:rPr>
        <w:t>направить запросы по уточнению заявок на участие в запросе предложений, а именно</w:t>
      </w:r>
      <w:r w:rsidR="00265B8A" w:rsidRPr="00F32A2C">
        <w:rPr>
          <w:sz w:val="27"/>
          <w:szCs w:val="27"/>
        </w:rPr>
        <w:t xml:space="preserve">: </w:t>
      </w:r>
    </w:p>
    <w:p w:rsidR="00265B8A" w:rsidRPr="00F32A2C" w:rsidRDefault="00D81757" w:rsidP="00F32A2C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F32A2C">
        <w:rPr>
          <w:b/>
          <w:sz w:val="27"/>
          <w:szCs w:val="27"/>
        </w:rPr>
        <w:t>2.1</w:t>
      </w:r>
      <w:r w:rsidR="00265B8A" w:rsidRPr="00F32A2C">
        <w:rPr>
          <w:b/>
          <w:sz w:val="27"/>
          <w:szCs w:val="27"/>
        </w:rPr>
        <w:t>.1.</w:t>
      </w:r>
      <w:r w:rsidR="00265B8A" w:rsidRPr="00F32A2C">
        <w:rPr>
          <w:sz w:val="27"/>
          <w:szCs w:val="27"/>
        </w:rPr>
        <w:t xml:space="preserve"> направить участнику запроса предложений: ЗАО «Фирма «Союз-01» запрос о разъяснении положений заявки на участие в запросе предложений. </w:t>
      </w:r>
    </w:p>
    <w:p w:rsidR="00CF40F6" w:rsidRPr="00F32A2C" w:rsidRDefault="00CF40F6" w:rsidP="00F32A2C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</w:p>
    <w:p w:rsidR="00CF40F6" w:rsidRPr="00F32A2C" w:rsidRDefault="00CF40F6" w:rsidP="00F32A2C">
      <w:pPr>
        <w:pStyle w:val="a8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F32A2C">
        <w:rPr>
          <w:rFonts w:eastAsia="Times New Roman"/>
          <w:b/>
          <w:sz w:val="27"/>
          <w:szCs w:val="27"/>
        </w:rPr>
        <w:t>3.</w:t>
      </w:r>
      <w:r w:rsidRPr="00F32A2C">
        <w:rPr>
          <w:rFonts w:eastAsia="Times New Roman"/>
          <w:sz w:val="27"/>
          <w:szCs w:val="27"/>
        </w:rPr>
        <w:t xml:space="preserve"> Согласно протоколу заседания Конкурсной комиссии </w:t>
      </w:r>
      <w:r w:rsidRPr="00F32A2C">
        <w:rPr>
          <w:rFonts w:eastAsia="Times New Roman"/>
          <w:bCs/>
          <w:sz w:val="27"/>
          <w:szCs w:val="27"/>
        </w:rPr>
        <w:t>по вопросу продления сроков проведения отборочной стадии рассмотрения заявок, подведения итогов (выбора победителя)</w:t>
      </w:r>
      <w:r w:rsidRPr="00F32A2C">
        <w:rPr>
          <w:sz w:val="27"/>
          <w:szCs w:val="27"/>
        </w:rPr>
        <w:t xml:space="preserve"> от «04</w:t>
      </w:r>
      <w:r w:rsidRPr="00F32A2C">
        <w:rPr>
          <w:rFonts w:eastAsia="Times New Roman"/>
          <w:sz w:val="27"/>
          <w:szCs w:val="27"/>
        </w:rPr>
        <w:t xml:space="preserve">» </w:t>
      </w:r>
      <w:r w:rsidRPr="00F32A2C">
        <w:rPr>
          <w:sz w:val="27"/>
          <w:szCs w:val="27"/>
        </w:rPr>
        <w:t>августа</w:t>
      </w:r>
      <w:r w:rsidRPr="00F32A2C">
        <w:rPr>
          <w:rFonts w:eastAsia="Times New Roman"/>
          <w:sz w:val="27"/>
          <w:szCs w:val="27"/>
        </w:rPr>
        <w:t xml:space="preserve"> 2015г. № </w:t>
      </w:r>
      <w:r w:rsidRPr="00F32A2C">
        <w:rPr>
          <w:rFonts w:eastAsia="Times New Roman"/>
          <w:bCs/>
          <w:sz w:val="27"/>
          <w:szCs w:val="27"/>
        </w:rPr>
        <w:t>7408/</w:t>
      </w:r>
      <w:r w:rsidRPr="00F32A2C">
        <w:rPr>
          <w:bCs/>
          <w:sz w:val="27"/>
          <w:szCs w:val="27"/>
        </w:rPr>
        <w:t>560</w:t>
      </w:r>
      <w:r w:rsidRPr="00F32A2C">
        <w:rPr>
          <w:rFonts w:eastAsia="Times New Roman"/>
          <w:bCs/>
          <w:sz w:val="27"/>
          <w:szCs w:val="27"/>
        </w:rPr>
        <w:t> Блр</w:t>
      </w:r>
      <w:proofErr w:type="gramStart"/>
      <w:r w:rsidRPr="00F32A2C">
        <w:rPr>
          <w:rFonts w:eastAsia="Times New Roman"/>
          <w:bCs/>
          <w:sz w:val="27"/>
          <w:szCs w:val="27"/>
        </w:rPr>
        <w:t>1</w:t>
      </w:r>
      <w:proofErr w:type="gramEnd"/>
      <w:r w:rsidRPr="00F32A2C">
        <w:rPr>
          <w:rFonts w:eastAsia="Times New Roman"/>
          <w:bCs/>
          <w:sz w:val="27"/>
          <w:szCs w:val="27"/>
        </w:rPr>
        <w:t>,2/П-15-3</w:t>
      </w:r>
      <w:r w:rsidRPr="00F32A2C">
        <w:rPr>
          <w:rFonts w:eastAsia="Times New Roman"/>
          <w:sz w:val="27"/>
          <w:szCs w:val="27"/>
        </w:rPr>
        <w:t xml:space="preserve"> Конкурсной комиссией были приняты следующие решения:</w:t>
      </w:r>
    </w:p>
    <w:p w:rsidR="00A640F2" w:rsidRPr="00F32A2C" w:rsidRDefault="00A640F2" w:rsidP="00F32A2C">
      <w:pPr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3.1.</w:t>
      </w:r>
      <w:r w:rsidRPr="00F32A2C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Продлить срок проведения отборочной стадии рассмотрения заявок и оценочной стадии рассмотрения заявок на участие в открытом запросе предложений, подведения итогов открытого запроса предложений: </w:t>
      </w:r>
    </w:p>
    <w:p w:rsidR="00A640F2" w:rsidRPr="00F32A2C" w:rsidRDefault="00A640F2" w:rsidP="00F32A2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eastAsiaTheme="minorEastAsia" w:hAnsi="Times New Roman" w:cs="Times New Roman"/>
          <w:sz w:val="27"/>
          <w:szCs w:val="27"/>
          <w:lang w:eastAsia="ru-RU"/>
        </w:rPr>
        <w:t>3.1.1. отборочная стадия рассмотрения заявок на участие в открытом запросе предложений: не позднее «21» августа 2015 г.</w:t>
      </w:r>
    </w:p>
    <w:p w:rsidR="00A640F2" w:rsidRPr="00F32A2C" w:rsidRDefault="00A640F2" w:rsidP="00F32A2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F32A2C">
        <w:rPr>
          <w:rFonts w:ascii="Times New Roman" w:eastAsiaTheme="minorEastAsia" w:hAnsi="Times New Roman" w:cs="Times New Roman"/>
          <w:sz w:val="27"/>
          <w:szCs w:val="27"/>
          <w:lang w:eastAsia="ru-RU"/>
        </w:rPr>
        <w:t>3.1.2. оценочная стадия рассмотрения заявок на участие в открытом запросе предложений, подведение итогов открытого запроса предложений: не позднее «28» августа 2015 г.</w:t>
      </w:r>
    </w:p>
    <w:p w:rsidR="00A640F2" w:rsidRPr="00F32A2C" w:rsidRDefault="00A640F2" w:rsidP="00F32A2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A640F2" w:rsidRPr="00F32A2C" w:rsidRDefault="00A640F2" w:rsidP="00F32A2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32A2C">
        <w:rPr>
          <w:rFonts w:ascii="Times New Roman" w:hAnsi="Times New Roman" w:cs="Times New Roman"/>
          <w:b/>
          <w:sz w:val="27"/>
          <w:szCs w:val="27"/>
        </w:rPr>
        <w:t>4.</w:t>
      </w:r>
      <w:r w:rsidRPr="00F32A2C">
        <w:rPr>
          <w:rFonts w:ascii="Times New Roman" w:hAnsi="Times New Roman" w:cs="Times New Roman"/>
          <w:sz w:val="27"/>
          <w:szCs w:val="27"/>
        </w:rPr>
        <w:t xml:space="preserve"> </w:t>
      </w:r>
      <w:r w:rsidR="002E30A5" w:rsidRPr="00F32A2C">
        <w:rPr>
          <w:rFonts w:ascii="Times New Roman" w:hAnsi="Times New Roman" w:cs="Times New Roman"/>
          <w:sz w:val="27"/>
          <w:szCs w:val="27"/>
        </w:rPr>
        <w:t xml:space="preserve">Согласно протоколу заседания Конкурсной комиссии </w:t>
      </w:r>
      <w:r w:rsidR="002E30A5" w:rsidRPr="00F32A2C">
        <w:rPr>
          <w:rFonts w:ascii="Times New Roman" w:hAnsi="Times New Roman" w:cs="Times New Roman"/>
          <w:bCs/>
          <w:sz w:val="27"/>
          <w:szCs w:val="27"/>
        </w:rPr>
        <w:t xml:space="preserve">по рассмотрению заявок по итогам запроса уточнений заявок </w:t>
      </w:r>
      <w:r w:rsidR="002E30A5" w:rsidRPr="00F32A2C">
        <w:rPr>
          <w:rFonts w:ascii="Times New Roman" w:hAnsi="Times New Roman" w:cs="Times New Roman"/>
          <w:sz w:val="27"/>
          <w:szCs w:val="27"/>
        </w:rPr>
        <w:t>от «11» августа 2015г. № 7408/560 Блр</w:t>
      </w:r>
      <w:proofErr w:type="gramStart"/>
      <w:r w:rsidR="002E30A5" w:rsidRPr="00F32A2C">
        <w:rPr>
          <w:rFonts w:ascii="Times New Roman" w:hAnsi="Times New Roman" w:cs="Times New Roman"/>
          <w:sz w:val="27"/>
          <w:szCs w:val="27"/>
        </w:rPr>
        <w:t>1</w:t>
      </w:r>
      <w:proofErr w:type="gramEnd"/>
      <w:r w:rsidR="002E30A5" w:rsidRPr="00F32A2C">
        <w:rPr>
          <w:rFonts w:ascii="Times New Roman" w:hAnsi="Times New Roman" w:cs="Times New Roman"/>
          <w:sz w:val="27"/>
          <w:szCs w:val="27"/>
        </w:rPr>
        <w:t>,2/П-15-4 Конкурсной комиссией были приняты следующие решения:</w:t>
      </w:r>
    </w:p>
    <w:p w:rsidR="00A640F2" w:rsidRPr="00F32A2C" w:rsidRDefault="00A640F2" w:rsidP="00F32A2C">
      <w:pPr>
        <w:pStyle w:val="a8"/>
        <w:spacing w:before="0" w:beforeAutospacing="0" w:after="0" w:afterAutospacing="0"/>
        <w:ind w:firstLine="540"/>
        <w:jc w:val="both"/>
        <w:rPr>
          <w:rFonts w:eastAsia="Times New Roman"/>
          <w:sz w:val="27"/>
          <w:szCs w:val="27"/>
        </w:rPr>
      </w:pPr>
      <w:r w:rsidRPr="00F32A2C">
        <w:rPr>
          <w:rFonts w:eastAsia="Times New Roman"/>
          <w:b/>
          <w:sz w:val="27"/>
          <w:szCs w:val="27"/>
          <w:lang w:eastAsia="en-US"/>
        </w:rPr>
        <w:t>4.1.</w:t>
      </w:r>
      <w:r w:rsidRPr="00F32A2C">
        <w:rPr>
          <w:rFonts w:eastAsia="Times New Roman"/>
          <w:sz w:val="27"/>
          <w:szCs w:val="27"/>
          <w:lang w:eastAsia="en-US"/>
        </w:rPr>
        <w:t xml:space="preserve"> </w:t>
      </w:r>
      <w:r w:rsidRPr="00F32A2C">
        <w:rPr>
          <w:rFonts w:eastAsia="Times New Roman"/>
          <w:sz w:val="27"/>
          <w:szCs w:val="27"/>
        </w:rPr>
        <w:t xml:space="preserve">Признать единственного участника запроса предложений </w:t>
      </w:r>
      <w:r w:rsidR="00A8315B" w:rsidRPr="00F32A2C">
        <w:rPr>
          <w:rFonts w:eastAsia="Times New Roman"/>
          <w:sz w:val="27"/>
          <w:szCs w:val="27"/>
        </w:rPr>
        <w:t xml:space="preserve">                                       </w:t>
      </w:r>
      <w:r w:rsidRPr="00F32A2C">
        <w:rPr>
          <w:sz w:val="27"/>
          <w:szCs w:val="27"/>
        </w:rPr>
        <w:t>ЗАО «Фирма «Союз-01»</w:t>
      </w:r>
      <w:r w:rsidRPr="00F32A2C">
        <w:rPr>
          <w:rFonts w:eastAsia="Times New Roman"/>
          <w:sz w:val="27"/>
          <w:szCs w:val="27"/>
        </w:rPr>
        <w:t xml:space="preserve"> (</w:t>
      </w:r>
      <w:r w:rsidRPr="00F32A2C">
        <w:rPr>
          <w:sz w:val="27"/>
          <w:szCs w:val="27"/>
        </w:rPr>
        <w:t>РФ, 143000, Московская обл., г. Одинцово, Можайское шоссе, д. 71</w:t>
      </w:r>
      <w:r w:rsidRPr="00F32A2C">
        <w:rPr>
          <w:rFonts w:eastAsia="Times New Roman"/>
          <w:sz w:val="27"/>
          <w:szCs w:val="27"/>
        </w:rPr>
        <w:t xml:space="preserve">) и поданную им заявку на участие в запросе предложений соответствующими требованиям закупочной документации. Цена заявки: </w:t>
      </w:r>
      <w:r w:rsidRPr="00F32A2C">
        <w:rPr>
          <w:sz w:val="27"/>
          <w:szCs w:val="27"/>
        </w:rPr>
        <w:t>331 967,04 (Триста тридцать одна тысяча девятьсот шестьдесят семь) рублей 04 копейки, включая НДС</w:t>
      </w:r>
      <w:r w:rsidRPr="00F32A2C">
        <w:rPr>
          <w:rFonts w:eastAsia="Times New Roman"/>
          <w:sz w:val="27"/>
          <w:szCs w:val="27"/>
        </w:rPr>
        <w:t xml:space="preserve">. </w:t>
      </w:r>
      <w:proofErr w:type="gramStart"/>
      <w:r w:rsidRPr="00F32A2C">
        <w:rPr>
          <w:rFonts w:eastAsia="Times New Roman"/>
          <w:sz w:val="27"/>
          <w:szCs w:val="27"/>
        </w:rPr>
        <w:t>Срок, объем исполнения договора: в соответствии со Спецификациями ((Приложение № 1.1, №</w:t>
      </w:r>
      <w:r w:rsidR="007B24D2" w:rsidRPr="00F32A2C">
        <w:rPr>
          <w:rFonts w:eastAsia="Times New Roman"/>
          <w:sz w:val="27"/>
          <w:szCs w:val="27"/>
        </w:rPr>
        <w:t> 1.2 к проекту договора (ЧАСТЬ 3</w:t>
      </w:r>
      <w:r w:rsidRPr="00F32A2C">
        <w:rPr>
          <w:rFonts w:eastAsia="Times New Roman"/>
          <w:sz w:val="27"/>
          <w:szCs w:val="27"/>
        </w:rPr>
        <w:t xml:space="preserve"> «Проект договора» Тома 1 «ОБЩАЯ И КОММЕРЧЕСКАЯ ЧАСТИ» документации)).</w:t>
      </w:r>
      <w:proofErr w:type="gramEnd"/>
    </w:p>
    <w:p w:rsidR="00A640F2" w:rsidRPr="00F32A2C" w:rsidRDefault="00A640F2" w:rsidP="00F32A2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32A2C">
        <w:rPr>
          <w:rFonts w:ascii="Times New Roman" w:hAnsi="Times New Roman" w:cs="Times New Roman"/>
          <w:b/>
          <w:sz w:val="27"/>
          <w:szCs w:val="27"/>
        </w:rPr>
        <w:t xml:space="preserve">4.2. </w:t>
      </w:r>
      <w:r w:rsidRPr="00F32A2C">
        <w:rPr>
          <w:rFonts w:ascii="Times New Roman" w:hAnsi="Times New Roman" w:cs="Times New Roman"/>
          <w:sz w:val="27"/>
          <w:szCs w:val="27"/>
        </w:rPr>
        <w:t>Рекомендовать Заказчику провести с единственным участником                            ЗАО «Фирма «Союз-01» преддоговорные переговоры по снижению цены, указанной участником в заявке, и заключить с ним договор по цене, согласованной в результате преддоговорных переговоров.</w:t>
      </w:r>
    </w:p>
    <w:p w:rsidR="002E30A5" w:rsidRPr="00F32A2C" w:rsidRDefault="002E30A5" w:rsidP="00F32A2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B24D2" w:rsidRPr="00F32A2C" w:rsidRDefault="002E30A5" w:rsidP="00F32A2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32A2C">
        <w:rPr>
          <w:rFonts w:ascii="Times New Roman" w:hAnsi="Times New Roman" w:cs="Times New Roman"/>
          <w:b/>
          <w:sz w:val="27"/>
          <w:szCs w:val="27"/>
        </w:rPr>
        <w:t>5.</w:t>
      </w:r>
      <w:r w:rsidRPr="00F32A2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32A2C">
        <w:rPr>
          <w:rStyle w:val="1"/>
          <w:color w:val="000000"/>
          <w:sz w:val="27"/>
          <w:szCs w:val="27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</w:t>
      </w:r>
      <w:r w:rsidRPr="00F32A2C">
        <w:rPr>
          <w:rStyle w:val="1"/>
          <w:color w:val="000000"/>
          <w:sz w:val="27"/>
          <w:szCs w:val="27"/>
        </w:rPr>
        <w:lastRenderedPageBreak/>
        <w:t xml:space="preserve">закупке) </w:t>
      </w:r>
      <w:proofErr w:type="spellStart"/>
      <w:r w:rsidRPr="00F32A2C">
        <w:rPr>
          <w:rStyle w:val="1"/>
          <w:color w:val="000000"/>
          <w:sz w:val="27"/>
          <w:szCs w:val="27"/>
        </w:rPr>
        <w:t>Госкорпорации</w:t>
      </w:r>
      <w:proofErr w:type="spellEnd"/>
      <w:r w:rsidRPr="00F32A2C">
        <w:rPr>
          <w:rStyle w:val="1"/>
          <w:color w:val="000000"/>
          <w:sz w:val="27"/>
          <w:szCs w:val="27"/>
        </w:rPr>
        <w:t xml:space="preserve"> «</w:t>
      </w:r>
      <w:proofErr w:type="spellStart"/>
      <w:r w:rsidRPr="00F32A2C">
        <w:rPr>
          <w:rStyle w:val="1"/>
          <w:color w:val="000000"/>
          <w:sz w:val="27"/>
          <w:szCs w:val="27"/>
        </w:rPr>
        <w:t>Росатом</w:t>
      </w:r>
      <w:proofErr w:type="spellEnd"/>
      <w:r w:rsidRPr="00F32A2C">
        <w:rPr>
          <w:rStyle w:val="1"/>
          <w:color w:val="000000"/>
          <w:sz w:val="27"/>
          <w:szCs w:val="27"/>
        </w:rPr>
        <w:t>» в редакции, указанной в закупочной документации, и в соответствии с подпунктом а) пункта 13.1 Части 2 Тома 1 закупочной документации</w:t>
      </w:r>
      <w:r w:rsidR="00D25964" w:rsidRPr="00F32A2C">
        <w:rPr>
          <w:rStyle w:val="1"/>
          <w:color w:val="000000"/>
          <w:sz w:val="27"/>
          <w:szCs w:val="27"/>
        </w:rPr>
        <w:t>,</w:t>
      </w:r>
      <w:r w:rsidR="00D25964" w:rsidRPr="00F32A2C">
        <w:rPr>
          <w:rFonts w:ascii="Times New Roman" w:hAnsi="Times New Roman" w:cs="Times New Roman"/>
          <w:sz w:val="27"/>
          <w:szCs w:val="27"/>
        </w:rPr>
        <w:t xml:space="preserve"> </w:t>
      </w:r>
      <w:r w:rsidR="007B24D2" w:rsidRPr="00F32A2C">
        <w:rPr>
          <w:rStyle w:val="1"/>
          <w:color w:val="000000"/>
          <w:sz w:val="27"/>
          <w:szCs w:val="27"/>
        </w:rPr>
        <w:t>единственный участник запроса предложений</w:t>
      </w:r>
      <w:r w:rsidR="00B27580" w:rsidRPr="00F32A2C">
        <w:rPr>
          <w:rStyle w:val="1"/>
          <w:color w:val="000000"/>
          <w:sz w:val="27"/>
          <w:szCs w:val="27"/>
        </w:rPr>
        <w:t xml:space="preserve">                        </w:t>
      </w:r>
      <w:r w:rsidR="007B24D2" w:rsidRPr="00F32A2C">
        <w:rPr>
          <w:rStyle w:val="1"/>
          <w:color w:val="000000"/>
          <w:sz w:val="27"/>
          <w:szCs w:val="27"/>
        </w:rPr>
        <w:t xml:space="preserve"> ЗАО «Фирма «Союз-01» отказался от снижения цены, предложенной в заявке: 331 967,04 (Триста тридцать одна</w:t>
      </w:r>
      <w:proofErr w:type="gramEnd"/>
      <w:r w:rsidR="007B24D2" w:rsidRPr="00F32A2C">
        <w:rPr>
          <w:rStyle w:val="1"/>
          <w:color w:val="000000"/>
          <w:sz w:val="27"/>
          <w:szCs w:val="27"/>
        </w:rPr>
        <w:t xml:space="preserve"> тысяча девятьсот шестьдесят семь) рублей 04 копейки, включая НДС. </w:t>
      </w:r>
      <w:proofErr w:type="gramStart"/>
      <w:r w:rsidR="007B24D2" w:rsidRPr="00F32A2C">
        <w:rPr>
          <w:rStyle w:val="1"/>
          <w:color w:val="000000"/>
          <w:sz w:val="27"/>
          <w:szCs w:val="27"/>
        </w:rPr>
        <w:t>Срок, объем исполнения договора: в соответствии со Спецификациями ((Приложение № 1.1, №1.2 к проекту договора (ЧАСТЬ 3 «Проект договора» Тома 1 «ОБЩАЯ И КОММЕРЧЕСКАЯ ЧАСТИ» документации)).</w:t>
      </w:r>
      <w:proofErr w:type="gramEnd"/>
    </w:p>
    <w:p w:rsidR="00F32A2C" w:rsidRDefault="00F32A2C" w:rsidP="00D25964">
      <w:pPr>
        <w:ind w:firstLine="540"/>
        <w:rPr>
          <w:rFonts w:ascii="Times New Roman" w:hAnsi="Times New Roman"/>
          <w:b/>
          <w:sz w:val="26"/>
          <w:szCs w:val="26"/>
        </w:rPr>
      </w:pPr>
    </w:p>
    <w:p w:rsidR="00D25964" w:rsidRPr="004644C0" w:rsidRDefault="00D25964" w:rsidP="00D25964">
      <w:pPr>
        <w:ind w:firstLine="540"/>
        <w:rPr>
          <w:rFonts w:ascii="Times New Roman" w:hAnsi="Times New Roman"/>
          <w:b/>
          <w:sz w:val="26"/>
          <w:szCs w:val="26"/>
        </w:rPr>
      </w:pPr>
      <w:r w:rsidRPr="004644C0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5029" w:type="pct"/>
        <w:tblLook w:val="00A0"/>
      </w:tblPr>
      <w:tblGrid>
        <w:gridCol w:w="3388"/>
        <w:gridCol w:w="3389"/>
        <w:gridCol w:w="3393"/>
      </w:tblGrid>
      <w:tr w:rsidR="00D25964" w:rsidRPr="004644C0" w:rsidTr="00574BE4">
        <w:trPr>
          <w:trHeight w:val="526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(за/</w:t>
            </w:r>
            <w:proofErr w:type="gramStart"/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против/воздержался</w:t>
            </w:r>
            <w:proofErr w:type="gramEnd"/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D25964" w:rsidRPr="004644C0" w:rsidTr="00574BE4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44C0">
              <w:rPr>
                <w:rFonts w:ascii="Times New Roman" w:hAnsi="Times New Roman"/>
                <w:sz w:val="26"/>
                <w:szCs w:val="26"/>
              </w:rPr>
              <w:t>Пустовой</w:t>
            </w:r>
            <w:proofErr w:type="spellEnd"/>
            <w:r w:rsidRPr="004644C0">
              <w:rPr>
                <w:rFonts w:ascii="Times New Roman" w:hAnsi="Times New Roman"/>
                <w:sz w:val="26"/>
                <w:szCs w:val="26"/>
              </w:rPr>
              <w:t xml:space="preserve"> Ю.А.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4644C0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4644C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color w:val="000000"/>
                <w:sz w:val="26"/>
                <w:szCs w:val="26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44C0">
              <w:rPr>
                <w:rFonts w:ascii="Times New Roman" w:hAnsi="Times New Roman"/>
                <w:sz w:val="26"/>
                <w:szCs w:val="26"/>
              </w:rPr>
              <w:t>Ластовский</w:t>
            </w:r>
            <w:proofErr w:type="spellEnd"/>
            <w:r w:rsidRPr="004644C0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44C0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4644C0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44C0">
              <w:rPr>
                <w:rFonts w:ascii="Times New Roman" w:hAnsi="Times New Roman"/>
                <w:sz w:val="26"/>
                <w:szCs w:val="26"/>
              </w:rPr>
              <w:t>Коптель</w:t>
            </w:r>
            <w:proofErr w:type="spellEnd"/>
            <w:r w:rsidRPr="004644C0">
              <w:rPr>
                <w:rFonts w:ascii="Times New Roman" w:hAnsi="Times New Roman"/>
                <w:sz w:val="26"/>
                <w:szCs w:val="26"/>
              </w:rPr>
              <w:t xml:space="preserve">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644C0">
              <w:rPr>
                <w:rFonts w:ascii="Times New Roman" w:hAnsi="Times New Roman"/>
                <w:sz w:val="26"/>
                <w:szCs w:val="26"/>
              </w:rPr>
              <w:t>Шкитилев</w:t>
            </w:r>
            <w:proofErr w:type="spellEnd"/>
            <w:r w:rsidRPr="004644C0">
              <w:rPr>
                <w:rFonts w:ascii="Times New Roman" w:hAnsi="Times New Roman"/>
                <w:sz w:val="26"/>
                <w:szCs w:val="26"/>
              </w:rPr>
              <w:t xml:space="preserve"> Д.В.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sz w:val="26"/>
                <w:szCs w:val="26"/>
              </w:rPr>
              <w:t>Кевля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25964" w:rsidRPr="004644C0" w:rsidTr="00574BE4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D25964" w:rsidRPr="004644C0" w:rsidTr="00574BE4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644C0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D25964" w:rsidRPr="004644C0" w:rsidRDefault="00D25964" w:rsidP="00B2758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25964" w:rsidRPr="004644C0" w:rsidRDefault="00D25964" w:rsidP="00D25964">
      <w:pPr>
        <w:rPr>
          <w:rFonts w:ascii="Times New Roman" w:hAnsi="Times New Roman"/>
          <w:sz w:val="26"/>
          <w:szCs w:val="26"/>
        </w:rPr>
      </w:pPr>
    </w:p>
    <w:p w:rsidR="00951DB4" w:rsidRPr="002E30A5" w:rsidRDefault="00CF40F6" w:rsidP="002E30A5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A8315B">
        <w:rPr>
          <w:rFonts w:ascii="Times New Roman" w:hAnsi="Times New Roman" w:cs="Times New Roman"/>
          <w:sz w:val="20"/>
          <w:szCs w:val="20"/>
        </w:rPr>
        <w:t>Курганова Е.П., 30-56</w:t>
      </w:r>
    </w:p>
    <w:sectPr w:rsidR="00951DB4" w:rsidRPr="002E30A5" w:rsidSect="00265B8A">
      <w:footerReference w:type="default" r:id="rId9"/>
      <w:pgSz w:w="11906" w:h="16838"/>
      <w:pgMar w:top="851" w:right="73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ADB" w:rsidRDefault="006F2ADB" w:rsidP="003F0254">
      <w:pPr>
        <w:spacing w:after="0" w:line="240" w:lineRule="auto"/>
      </w:pPr>
      <w:r>
        <w:separator/>
      </w:r>
    </w:p>
  </w:endnote>
  <w:endnote w:type="continuationSeparator" w:id="0">
    <w:p w:rsidR="006F2ADB" w:rsidRDefault="006F2ADB" w:rsidP="003F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F3C" w:rsidRPr="002E30A5" w:rsidRDefault="002E30A5" w:rsidP="002E30A5">
    <w:pPr>
      <w:keepLines/>
      <w:spacing w:after="0" w:line="240" w:lineRule="auto"/>
      <w:ind w:firstLine="567"/>
      <w:jc w:val="center"/>
      <w:outlineLvl w:val="0"/>
      <w:rPr>
        <w:rFonts w:ascii="Times New Roman" w:hAnsi="Times New Roman" w:cs="Times New Roman"/>
        <w:b/>
        <w:bCs/>
        <w:sz w:val="16"/>
        <w:szCs w:val="16"/>
        <w:lang w:eastAsia="ru-RU"/>
      </w:rPr>
    </w:pPr>
    <w:r w:rsidRPr="002E30A5">
      <w:rPr>
        <w:rFonts w:ascii="Times New Roman" w:hAnsi="Times New Roman" w:cs="Times New Roman"/>
        <w:b/>
        <w:bCs/>
        <w:sz w:val="16"/>
        <w:szCs w:val="16"/>
        <w:lang w:eastAsia="ru-RU"/>
      </w:rPr>
      <w:t>Протокол № 7408/560 Блр</w:t>
    </w:r>
    <w:proofErr w:type="gramStart"/>
    <w:r w:rsidRPr="002E30A5">
      <w:rPr>
        <w:rFonts w:ascii="Times New Roman" w:hAnsi="Times New Roman" w:cs="Times New Roman"/>
        <w:b/>
        <w:bCs/>
        <w:sz w:val="16"/>
        <w:szCs w:val="16"/>
        <w:lang w:eastAsia="ru-RU"/>
      </w:rPr>
      <w:t>1</w:t>
    </w:r>
    <w:proofErr w:type="gramEnd"/>
    <w:r w:rsidRPr="002E30A5">
      <w:rPr>
        <w:rFonts w:ascii="Times New Roman" w:hAnsi="Times New Roman" w:cs="Times New Roman"/>
        <w:b/>
        <w:bCs/>
        <w:sz w:val="16"/>
        <w:szCs w:val="16"/>
        <w:lang w:eastAsia="ru-RU"/>
      </w:rPr>
      <w:t xml:space="preserve">,2/П-15-5 </w:t>
    </w:r>
    <w:r w:rsidRPr="002E30A5">
      <w:rPr>
        <w:rFonts w:ascii="Times New Roman" w:hAnsi="Times New Roman" w:cs="Times New Roman"/>
        <w:b/>
        <w:bCs/>
        <w:sz w:val="16"/>
        <w:szCs w:val="16"/>
      </w:rPr>
      <w:t>преддоговорных переговоров между заказчиком и единственным участником запроса предложений на право заключения договора на поставку товара по лоту № </w:t>
    </w:r>
    <w:r w:rsidRPr="002E30A5">
      <w:rPr>
        <w:rFonts w:ascii="Times New Roman" w:hAnsi="Times New Roman" w:cs="Times New Roman"/>
        <w:b/>
        <w:bCs/>
        <w:sz w:val="16"/>
        <w:szCs w:val="16"/>
        <w:lang w:eastAsia="ru-RU"/>
      </w:rPr>
      <w:t>7408/560 Блр1,2/П-15 «Поставка редукторов для сооружения энергоблоков №1 и №2 Белорусской АЭС»</w:t>
    </w:r>
  </w:p>
  <w:p w:rsidR="003E5F3C" w:rsidRDefault="006F2ADB">
    <w:pPr>
      <w:pStyle w:val="a4"/>
      <w:jc w:val="center"/>
      <w:rPr>
        <w:bCs/>
        <w:sz w:val="16"/>
        <w:szCs w:val="16"/>
      </w:rPr>
    </w:pPr>
  </w:p>
  <w:p w:rsidR="003E5F3C" w:rsidRDefault="00BC7440">
    <w:pPr>
      <w:pStyle w:val="a4"/>
      <w:jc w:val="center"/>
      <w:rPr>
        <w:rFonts w:ascii="Times New Roman" w:hAnsi="Times New Roman" w:cs="Times New Roman"/>
        <w:bCs/>
        <w:sz w:val="16"/>
        <w:szCs w:val="16"/>
        <w:lang w:eastAsia="ru-RU"/>
      </w:rPr>
    </w:pPr>
    <w:r>
      <w:rPr>
        <w:rFonts w:ascii="Times New Roman" w:hAnsi="Times New Roman" w:cs="Times New Roman"/>
        <w:bCs/>
        <w:sz w:val="16"/>
        <w:szCs w:val="16"/>
        <w:lang w:eastAsia="ru-RU"/>
      </w:rPr>
      <w:t xml:space="preserve">Страница </w:t>
    </w:r>
    <w:r w:rsidR="004915E7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PAGE</w:instrText>
    </w:r>
    <w:r w:rsidR="004915E7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860219">
      <w:rPr>
        <w:rFonts w:ascii="Times New Roman" w:hAnsi="Times New Roman" w:cs="Times New Roman"/>
        <w:bCs/>
        <w:noProof/>
        <w:sz w:val="16"/>
        <w:szCs w:val="16"/>
        <w:lang w:eastAsia="ru-RU"/>
      </w:rPr>
      <w:t>1</w:t>
    </w:r>
    <w:r w:rsidR="004915E7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  <w:r>
      <w:rPr>
        <w:rFonts w:ascii="Times New Roman" w:hAnsi="Times New Roman" w:cs="Times New Roman"/>
        <w:bCs/>
        <w:sz w:val="16"/>
        <w:szCs w:val="16"/>
        <w:lang w:eastAsia="ru-RU"/>
      </w:rPr>
      <w:t xml:space="preserve"> из </w:t>
    </w:r>
    <w:r w:rsidR="004915E7">
      <w:rPr>
        <w:rFonts w:ascii="Times New Roman" w:hAnsi="Times New Roman" w:cs="Times New Roman"/>
        <w:bCs/>
        <w:sz w:val="16"/>
        <w:szCs w:val="16"/>
        <w:lang w:eastAsia="ru-RU"/>
      </w:rPr>
      <w:fldChar w:fldCharType="begin"/>
    </w:r>
    <w:r>
      <w:rPr>
        <w:rFonts w:ascii="Times New Roman" w:hAnsi="Times New Roman" w:cs="Times New Roman"/>
        <w:bCs/>
        <w:sz w:val="16"/>
        <w:szCs w:val="16"/>
        <w:lang w:eastAsia="ru-RU"/>
      </w:rPr>
      <w:instrText>NUMPAGES</w:instrText>
    </w:r>
    <w:r w:rsidR="004915E7">
      <w:rPr>
        <w:rFonts w:ascii="Times New Roman" w:hAnsi="Times New Roman" w:cs="Times New Roman"/>
        <w:bCs/>
        <w:sz w:val="16"/>
        <w:szCs w:val="16"/>
        <w:lang w:eastAsia="ru-RU"/>
      </w:rPr>
      <w:fldChar w:fldCharType="separate"/>
    </w:r>
    <w:r w:rsidR="00860219">
      <w:rPr>
        <w:rFonts w:ascii="Times New Roman" w:hAnsi="Times New Roman" w:cs="Times New Roman"/>
        <w:bCs/>
        <w:noProof/>
        <w:sz w:val="16"/>
        <w:szCs w:val="16"/>
        <w:lang w:eastAsia="ru-RU"/>
      </w:rPr>
      <w:t>4</w:t>
    </w:r>
    <w:r w:rsidR="004915E7">
      <w:rPr>
        <w:rFonts w:ascii="Times New Roman" w:hAnsi="Times New Roman" w:cs="Times New Roman"/>
        <w:bCs/>
        <w:sz w:val="16"/>
        <w:szCs w:val="16"/>
        <w:lang w:eastAsia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ADB" w:rsidRDefault="006F2ADB" w:rsidP="003F0254">
      <w:pPr>
        <w:spacing w:after="0" w:line="240" w:lineRule="auto"/>
      </w:pPr>
      <w:r>
        <w:separator/>
      </w:r>
    </w:p>
  </w:footnote>
  <w:footnote w:type="continuationSeparator" w:id="0">
    <w:p w:rsidR="006F2ADB" w:rsidRDefault="006F2ADB" w:rsidP="003F0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71D18"/>
    <w:multiLevelType w:val="hybridMultilevel"/>
    <w:tmpl w:val="8922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87F"/>
    <w:rsid w:val="00002AC4"/>
    <w:rsid w:val="00037021"/>
    <w:rsid w:val="0018212A"/>
    <w:rsid w:val="00265B8A"/>
    <w:rsid w:val="00277777"/>
    <w:rsid w:val="002E30A5"/>
    <w:rsid w:val="003F0254"/>
    <w:rsid w:val="00450DDE"/>
    <w:rsid w:val="0045487F"/>
    <w:rsid w:val="004915E7"/>
    <w:rsid w:val="004D4790"/>
    <w:rsid w:val="005A02E7"/>
    <w:rsid w:val="005B4B9A"/>
    <w:rsid w:val="006136A3"/>
    <w:rsid w:val="006A17A2"/>
    <w:rsid w:val="006B5F59"/>
    <w:rsid w:val="006F2ADB"/>
    <w:rsid w:val="00726491"/>
    <w:rsid w:val="007B24D2"/>
    <w:rsid w:val="00860219"/>
    <w:rsid w:val="00951DB4"/>
    <w:rsid w:val="00A640F2"/>
    <w:rsid w:val="00A8315B"/>
    <w:rsid w:val="00B27580"/>
    <w:rsid w:val="00BB6F01"/>
    <w:rsid w:val="00BC7440"/>
    <w:rsid w:val="00CC77EB"/>
    <w:rsid w:val="00CF40F6"/>
    <w:rsid w:val="00D25964"/>
    <w:rsid w:val="00D30535"/>
    <w:rsid w:val="00D517C1"/>
    <w:rsid w:val="00D6255A"/>
    <w:rsid w:val="00D81757"/>
    <w:rsid w:val="00E00D48"/>
    <w:rsid w:val="00F32A2C"/>
    <w:rsid w:val="00F5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87F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487F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454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45487F"/>
    <w:rPr>
      <w:rFonts w:eastAsia="Times New Roman"/>
    </w:rPr>
  </w:style>
  <w:style w:type="paragraph" w:styleId="a6">
    <w:name w:val="Body Text"/>
    <w:basedOn w:val="a"/>
    <w:link w:val="a7"/>
    <w:uiPriority w:val="99"/>
    <w:semiHidden/>
    <w:unhideWhenUsed/>
    <w:rsid w:val="0045487F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4548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9"/>
    <w:unhideWhenUsed/>
    <w:rsid w:val="004548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F0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F0254"/>
    <w:rPr>
      <w:rFonts w:eastAsia="Times New Roman"/>
    </w:rPr>
  </w:style>
  <w:style w:type="character" w:customStyle="1" w:styleId="a9">
    <w:name w:val="Обычный (веб) Знак"/>
    <w:aliases w:val="Обычный (Web) Знак,Обычный (веб) Знак Знак Знак,Обычный (Web) Знак Знак Знак Знак"/>
    <w:link w:val="a8"/>
    <w:locked/>
    <w:rsid w:val="00265B8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rsid w:val="002E30A5"/>
    <w:rPr>
      <w:rFonts w:ascii="Times New Roman" w:hAnsi="Times New Roman" w:cs="Times New Roman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10</cp:revision>
  <cp:lastPrinted>2015-08-19T15:05:00Z</cp:lastPrinted>
  <dcterms:created xsi:type="dcterms:W3CDTF">2015-07-08T08:32:00Z</dcterms:created>
  <dcterms:modified xsi:type="dcterms:W3CDTF">2015-08-19T15:05:00Z</dcterms:modified>
</cp:coreProperties>
</file>